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6ADCE1E9" w:rsidR="00CE40CD" w:rsidRDefault="004028E5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D83BFA">
        <w:rPr>
          <w:rFonts w:ascii="Times New Roman" w:hAnsi="Times New Roman" w:cs="Times New Roman"/>
          <w:sz w:val="24"/>
          <w:szCs w:val="24"/>
        </w:rPr>
        <w:t>1</w:t>
      </w:r>
      <w:r w:rsidR="00707F9C">
        <w:rPr>
          <w:rFonts w:ascii="Times New Roman" w:hAnsi="Times New Roman" w:cs="Times New Roman"/>
          <w:sz w:val="24"/>
          <w:szCs w:val="24"/>
        </w:rPr>
        <w:t>4</w:t>
      </w:r>
    </w:p>
    <w:p w14:paraId="7827BA08" w14:textId="77777777" w:rsidR="00B031A2" w:rsidRPr="00123B62" w:rsidRDefault="00B031A2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2A8BF" w14:textId="77777777" w:rsidR="00B031A2" w:rsidRDefault="00FF55AB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3D8F1CF9" w14:textId="283B28E7" w:rsidR="00B031A2" w:rsidRPr="00393F1E" w:rsidRDefault="00707F9C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="00B031A2"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3822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31A2">
        <w:rPr>
          <w:rFonts w:ascii="Times New Roman" w:hAnsi="Times New Roman" w:cs="Times New Roman"/>
          <w:b/>
          <w:sz w:val="24"/>
          <w:szCs w:val="24"/>
        </w:rPr>
        <w:t>4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 w:rsidR="00B031A2">
        <w:rPr>
          <w:rFonts w:ascii="Times New Roman" w:hAnsi="Times New Roman" w:cs="Times New Roman"/>
          <w:b/>
          <w:sz w:val="24"/>
          <w:szCs w:val="24"/>
        </w:rPr>
        <w:t>Osnovne škole Iver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57643C" w14:textId="77777777" w:rsidR="00B031A2" w:rsidRPr="00393F1E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E839" w14:textId="77777777" w:rsidR="00B031A2" w:rsidRPr="00393F1E" w:rsidRDefault="00B031A2" w:rsidP="00B031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09FE1" w14:textId="77777777" w:rsidR="00B031A2" w:rsidRPr="00C97613" w:rsidRDefault="00B031A2" w:rsidP="00B031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F1E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54BF734B" w14:textId="77777777" w:rsidR="00707F9C" w:rsidRDefault="00707F9C" w:rsidP="00707F9C">
      <w:pPr>
        <w:pStyle w:val="Bezprored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Prijedlog zapisnika - verifikacija zapisnika 3</w:t>
      </w:r>
      <w:r>
        <w:rPr>
          <w:rFonts w:eastAsia="Calibri" w:cstheme="minorHAnsi"/>
          <w:sz w:val="24"/>
          <w:szCs w:val="24"/>
        </w:rPr>
        <w:t>9</w:t>
      </w:r>
      <w:r w:rsidRPr="00672DAB">
        <w:rPr>
          <w:rFonts w:eastAsia="Calibri" w:cstheme="minorHAnsi"/>
          <w:sz w:val="24"/>
          <w:szCs w:val="24"/>
        </w:rPr>
        <w:t>. sjednice Školskog odbora</w:t>
      </w:r>
      <w:r w:rsidRPr="00672DAB">
        <w:rPr>
          <w:rFonts w:cstheme="minorHAnsi"/>
          <w:sz w:val="24"/>
          <w:szCs w:val="24"/>
        </w:rPr>
        <w:t xml:space="preserve"> </w:t>
      </w:r>
    </w:p>
    <w:p w14:paraId="4FB6DDEF" w14:textId="77777777" w:rsidR="00707F9C" w:rsidRPr="00672DAB" w:rsidRDefault="00707F9C" w:rsidP="00707F9C">
      <w:pPr>
        <w:pStyle w:val="Bezprored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 Izmjena i dopuna Proračuna za 2024. godinu</w:t>
      </w:r>
    </w:p>
    <w:p w14:paraId="356D03EC" w14:textId="77777777" w:rsidR="00707F9C" w:rsidRPr="007E78C2" w:rsidRDefault="00707F9C" w:rsidP="00707F9C">
      <w:pPr>
        <w:pStyle w:val="Odlomakpopis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B667C0">
        <w:rPr>
          <w:rFonts w:cstheme="minorHAnsi"/>
          <w:bCs/>
          <w:sz w:val="24"/>
          <w:szCs w:val="24"/>
        </w:rPr>
        <w:t>Donošenje odluke o raspisivanju natječaja za imenovanje ravnatelja/</w:t>
      </w:r>
      <w:proofErr w:type="spellStart"/>
      <w:r w:rsidRPr="00B667C0">
        <w:rPr>
          <w:rFonts w:cstheme="minorHAnsi"/>
          <w:bCs/>
          <w:sz w:val="24"/>
          <w:szCs w:val="24"/>
        </w:rPr>
        <w:t>ice</w:t>
      </w:r>
      <w:proofErr w:type="spellEnd"/>
      <w:r w:rsidRPr="00B667C0">
        <w:rPr>
          <w:rFonts w:cstheme="minorHAnsi"/>
          <w:bCs/>
          <w:sz w:val="24"/>
          <w:szCs w:val="24"/>
        </w:rPr>
        <w:t xml:space="preserve"> </w:t>
      </w:r>
    </w:p>
    <w:p w14:paraId="323C565E" w14:textId="77777777" w:rsidR="00707F9C" w:rsidRPr="007E78C2" w:rsidRDefault="00707F9C" w:rsidP="00707F9C">
      <w:pPr>
        <w:pStyle w:val="Odlomakpopis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7E78C2">
        <w:rPr>
          <w:rFonts w:cstheme="minorHAnsi"/>
          <w:sz w:val="24"/>
          <w:szCs w:val="24"/>
        </w:rPr>
        <w:t>Radni odnos</w:t>
      </w:r>
      <w:r>
        <w:rPr>
          <w:rFonts w:cstheme="minorHAnsi"/>
          <w:sz w:val="24"/>
          <w:szCs w:val="24"/>
        </w:rPr>
        <w:t>i</w:t>
      </w:r>
      <w:r w:rsidRPr="007E78C2">
        <w:rPr>
          <w:rFonts w:cstheme="minorHAnsi"/>
          <w:sz w:val="24"/>
          <w:szCs w:val="24"/>
        </w:rPr>
        <w:t>:</w:t>
      </w:r>
    </w:p>
    <w:p w14:paraId="4FCA21A0" w14:textId="77777777" w:rsidR="00707F9C" w:rsidRPr="007E78C2" w:rsidRDefault="00707F9C" w:rsidP="00707F9C">
      <w:pPr>
        <w:pStyle w:val="Odlomakpopisa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7E78C2">
        <w:rPr>
          <w:rFonts w:cstheme="minorHAnsi"/>
          <w:sz w:val="24"/>
          <w:szCs w:val="24"/>
        </w:rPr>
        <w:t>Zahtjev za sporazumni raskid ugovora o radu</w:t>
      </w:r>
    </w:p>
    <w:p w14:paraId="1878C9EC" w14:textId="77777777" w:rsidR="00707F9C" w:rsidRPr="00B667C0" w:rsidRDefault="00707F9C" w:rsidP="00707F9C">
      <w:pPr>
        <w:pStyle w:val="Odlomakpopisa"/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Prethodna suglasnost Gradu Zagrebu kao zakupodavcu na zaključenje ugovora o zakupu s društvom Zagrebački sunčani krovovi d.o.o. kao zakupniku nekretnine (odnosno dijela krovne površine) Osnovne škole Iver na kojoj će se instalirati sunčana elektrana</w:t>
      </w:r>
    </w:p>
    <w:p w14:paraId="6CE7318E" w14:textId="77777777" w:rsidR="00707F9C" w:rsidRPr="00B667C0" w:rsidRDefault="00707F9C" w:rsidP="00707F9C">
      <w:pPr>
        <w:pStyle w:val="Odlomakpopisa"/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Prometna preventiva</w:t>
      </w:r>
    </w:p>
    <w:p w14:paraId="7C651815" w14:textId="77777777" w:rsidR="00707F9C" w:rsidRPr="00672DAB" w:rsidRDefault="00707F9C" w:rsidP="00707F9C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80DA4F2" w14:textId="040B693E" w:rsidR="007B2FD1" w:rsidRPr="00D44652" w:rsidRDefault="007B2FD1" w:rsidP="007B2FD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Ad.1) 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>Prijedlog zapisnika - verifikacija zapisnika 3</w:t>
      </w:r>
      <w:r w:rsidR="001C0D3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>. sjednice Školskog odbora</w:t>
      </w:r>
      <w:r w:rsidRPr="00D44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FD9B3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 xml:space="preserve">Predsjednica utvrđuje da su članovi Školskog odbora donijeli </w:t>
      </w:r>
    </w:p>
    <w:p w14:paraId="35DFA7A2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B237" w14:textId="77777777" w:rsidR="007B2FD1" w:rsidRPr="00393F1E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A77C2F1" w14:textId="272FBD8D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cira se zapisnik 3</w:t>
      </w:r>
      <w:r w:rsidR="001C0D3D">
        <w:rPr>
          <w:rFonts w:ascii="Times New Roman" w:hAnsi="Times New Roman" w:cs="Times New Roman"/>
          <w:b/>
          <w:sz w:val="24"/>
          <w:szCs w:val="24"/>
        </w:rPr>
        <w:t>9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3E4B1561" w14:textId="77777777" w:rsidR="007B2FD1" w:rsidRDefault="007B2FD1" w:rsidP="007B2FD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6BFCF" w14:textId="558B9DB3" w:rsidR="001C0D3D" w:rsidRDefault="007B2FD1" w:rsidP="001C0D3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77">
        <w:rPr>
          <w:rFonts w:ascii="Times New Roman" w:hAnsi="Times New Roman" w:cs="Times New Roman"/>
          <w:b/>
          <w:sz w:val="24"/>
          <w:szCs w:val="24"/>
        </w:rPr>
        <w:t xml:space="preserve">Ad.2) </w:t>
      </w:r>
      <w:r w:rsidR="001C0D3D" w:rsidRPr="006728F4">
        <w:rPr>
          <w:rFonts w:ascii="Times New Roman" w:hAnsi="Times New Roman" w:cs="Times New Roman"/>
          <w:b/>
          <w:bCs/>
          <w:sz w:val="24"/>
          <w:szCs w:val="24"/>
        </w:rPr>
        <w:t>II. Izmjena i dopuna Proračuna za 2024. godinu</w:t>
      </w:r>
    </w:p>
    <w:p w14:paraId="682DB50A" w14:textId="77777777" w:rsidR="001C0D3D" w:rsidRPr="001C0D3D" w:rsidRDefault="001C0D3D" w:rsidP="001C0D3D">
      <w:pPr>
        <w:pStyle w:val="Bezproreda"/>
        <w:jc w:val="both"/>
        <w:rPr>
          <w:rFonts w:cstheme="minorHAnsi"/>
          <w:sz w:val="24"/>
          <w:szCs w:val="24"/>
        </w:rPr>
      </w:pPr>
    </w:p>
    <w:p w14:paraId="44522F33" w14:textId="58D09908" w:rsidR="001C0D3D" w:rsidRPr="00382E51" w:rsidRDefault="001C0D3D" w:rsidP="001C0D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Na poziv predsjednice Školskog odbora članovi jednoglasno donose </w:t>
      </w:r>
    </w:p>
    <w:p w14:paraId="1FE9A021" w14:textId="77777777" w:rsidR="001C0D3D" w:rsidRPr="00382E51" w:rsidRDefault="001C0D3D" w:rsidP="001C0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0B0DB57" w14:textId="77777777" w:rsidR="001C0D3D" w:rsidRPr="006264DB" w:rsidRDefault="001C0D3D" w:rsidP="001C0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usvaja</w:t>
      </w: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r>
        <w:rPr>
          <w:rFonts w:ascii="Times New Roman" w:hAnsi="Times New Roman" w:cs="Times New Roman"/>
          <w:b/>
          <w:bCs/>
          <w:sz w:val="24"/>
          <w:szCs w:val="24"/>
        </w:rPr>
        <w:t>II. Izmjena i dopuna Proračuna za 2024. godinu</w:t>
      </w:r>
    </w:p>
    <w:p w14:paraId="5B23A55E" w14:textId="7BDB9223" w:rsidR="001F3822" w:rsidRDefault="001F3822" w:rsidP="001C0D3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E77F3" w14:textId="79C5F2BF" w:rsidR="001C0D3D" w:rsidRPr="006728F4" w:rsidRDefault="001C0D3D" w:rsidP="001C0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8F4">
        <w:rPr>
          <w:rFonts w:ascii="Times New Roman" w:hAnsi="Times New Roman" w:cs="Times New Roman"/>
          <w:b/>
          <w:sz w:val="24"/>
          <w:szCs w:val="24"/>
        </w:rPr>
        <w:t>Ad.3) Donošenje odluke o raspisivanju natječaja za imenovanje ravnatelja/</w:t>
      </w:r>
      <w:proofErr w:type="spellStart"/>
      <w:r w:rsidRPr="006728F4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672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855EC4" w14:textId="3C4E8129" w:rsidR="001C0D3D" w:rsidRDefault="001C0D3D" w:rsidP="001C0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poziv Predsjednice Školskog odbora članovi jednoglasno donose </w:t>
      </w:r>
    </w:p>
    <w:p w14:paraId="039170F3" w14:textId="77777777" w:rsidR="001C0D3D" w:rsidRDefault="001C0D3D" w:rsidP="001C0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DA6C522" w14:textId="77777777" w:rsidR="001C0D3D" w:rsidRDefault="001C0D3D" w:rsidP="001C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5A5A9" w14:textId="77777777" w:rsidR="001C0D3D" w:rsidRDefault="001C0D3D" w:rsidP="001C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Raspisuje se natječaj za ravnatelja/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Osnovne škole Iver. </w:t>
      </w:r>
    </w:p>
    <w:p w14:paraId="6211050E" w14:textId="77777777" w:rsidR="001C0D3D" w:rsidRDefault="001C0D3D" w:rsidP="001C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Zakonu o odgoju i obrazovanju u osnovnim i srednjim školama natječaj će se objaviti u Narodnim novinama, na oglasnoj ploči i na mrežnim stranicama škole.</w:t>
      </w:r>
    </w:p>
    <w:p w14:paraId="41FBE0ED" w14:textId="77777777" w:rsidR="001C0D3D" w:rsidRDefault="001C0D3D" w:rsidP="001C0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Određuje se rok za prijave na natječaj kandidata i to 8 dana. </w:t>
      </w:r>
    </w:p>
    <w:p w14:paraId="3ADFA582" w14:textId="76F0B1B8" w:rsidR="007B2FD1" w:rsidRDefault="001C0D3D" w:rsidP="001C0D3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 natječaju objavit će se uvjeti sukladno Zakonu o odgoju i obrazovanju u osnovnim i srednjim školama, vrijeme za koje se imenuje , rok do kojeg se primaju prijave i rok do kojeg će prijavljeni kandidati biti izvješteni o izboru</w:t>
      </w:r>
    </w:p>
    <w:p w14:paraId="1C45DAE9" w14:textId="77777777" w:rsidR="001C0D3D" w:rsidRPr="00272812" w:rsidRDefault="001C0D3D" w:rsidP="001C0D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Nalaže se tajnici da tekst natječaja preda u Narodne novine s datumom </w:t>
      </w:r>
      <w:r w:rsidRPr="001C0D3D">
        <w:rPr>
          <w:rFonts w:ascii="Times New Roman" w:hAnsi="Times New Roman" w:cs="Times New Roman"/>
          <w:b/>
          <w:bCs/>
          <w:sz w:val="24"/>
          <w:szCs w:val="24"/>
        </w:rPr>
        <w:t>objave 8.siječanj 2025.,</w:t>
      </w:r>
      <w:r>
        <w:rPr>
          <w:rFonts w:ascii="Times New Roman" w:hAnsi="Times New Roman" w:cs="Times New Roman"/>
          <w:sz w:val="24"/>
          <w:szCs w:val="24"/>
        </w:rPr>
        <w:t xml:space="preserve"> da se natječaj za izbor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objavi na oglasnoj ploči i mrežnim stranicama Škole s istim datumom, te da pri zaprimanju ponuda kandidata za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 posebno urudžbira neotvorene zamolbe, te će ih predsjednica Školskog odbora otvoriti na sljedećoj sjednici Školskog odbora. </w:t>
      </w:r>
    </w:p>
    <w:p w14:paraId="4E570C29" w14:textId="77777777" w:rsidR="001C0D3D" w:rsidRDefault="001C0D3D" w:rsidP="001C0D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994E1" w14:textId="3B33D3F4" w:rsidR="001C0D3D" w:rsidRDefault="001C0D3D" w:rsidP="001C0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8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7D8C">
        <w:rPr>
          <w:rFonts w:ascii="Times New Roman" w:hAnsi="Times New Roman" w:cs="Times New Roman"/>
          <w:b/>
          <w:bCs/>
          <w:sz w:val="24"/>
          <w:szCs w:val="24"/>
        </w:rPr>
        <w:t>) Radni odnosi:</w:t>
      </w:r>
    </w:p>
    <w:p w14:paraId="204162FE" w14:textId="77777777" w:rsidR="001C0D3D" w:rsidRPr="00547D8C" w:rsidRDefault="001C0D3D" w:rsidP="001C0D3D">
      <w:pPr>
        <w:pStyle w:val="Odlomakpopisa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8C">
        <w:rPr>
          <w:rFonts w:ascii="Times New Roman" w:hAnsi="Times New Roman" w:cs="Times New Roman"/>
          <w:b/>
          <w:bCs/>
          <w:sz w:val="24"/>
          <w:szCs w:val="24"/>
        </w:rPr>
        <w:t>Zahtjev za sporazumni raskid ugovora o radu</w:t>
      </w:r>
    </w:p>
    <w:p w14:paraId="3CEFAF6C" w14:textId="077F694B" w:rsidR="001C0D3D" w:rsidRDefault="001C0D3D" w:rsidP="001C0D3D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8C">
        <w:rPr>
          <w:rFonts w:ascii="Times New Roman" w:hAnsi="Times New Roman" w:cs="Times New Roman"/>
          <w:sz w:val="24"/>
          <w:szCs w:val="24"/>
        </w:rPr>
        <w:t xml:space="preserve">Ravnateljica je izvijestila o </w:t>
      </w:r>
      <w:r>
        <w:rPr>
          <w:rFonts w:ascii="Times New Roman" w:hAnsi="Times New Roman" w:cs="Times New Roman"/>
          <w:sz w:val="24"/>
          <w:szCs w:val="24"/>
        </w:rPr>
        <w:t>zaprimljenom zahtjevu za sporazumni raskid radnog odnosa učiteljice informatike Dore Turčin</w:t>
      </w:r>
    </w:p>
    <w:p w14:paraId="68E84CAB" w14:textId="77777777" w:rsidR="001C0D3D" w:rsidRDefault="001C0D3D" w:rsidP="00D244D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B256A" w14:textId="77777777" w:rsidR="001C0D3D" w:rsidRDefault="001C0D3D" w:rsidP="001C0D3D">
      <w:pPr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Ad.5) </w:t>
      </w:r>
      <w:r w:rsidRPr="00547D8C">
        <w:rPr>
          <w:rFonts w:ascii="Times New Roman" w:hAnsi="Times New Roman" w:cs="Times New Roman"/>
          <w:b/>
          <w:sz w:val="24"/>
          <w:szCs w:val="24"/>
        </w:rPr>
        <w:t>Prethodna suglasnost Gradu Zagrebu kao zakupodavcu na zaključenje ugovora o zakupu s društvom Zagrebački sunčani krovovi d.o.o. kao zakupniku nekretnine (odnosno dijela krovne površine) Osnovne škole Iver na kojoj će se instalirati sunčana elektrana</w:t>
      </w:r>
    </w:p>
    <w:p w14:paraId="1661F40D" w14:textId="14B70F9A" w:rsidR="001C0D3D" w:rsidRPr="001C0D3D" w:rsidRDefault="001C0D3D" w:rsidP="001C0D3D">
      <w:pPr>
        <w:jc w:val="both"/>
        <w:rPr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Na poziv predsjednice Školskog odbora članovi jednoglasno donose </w:t>
      </w:r>
    </w:p>
    <w:p w14:paraId="0F72D189" w14:textId="4DDE5459" w:rsidR="001C0D3D" w:rsidRPr="001C0D3D" w:rsidRDefault="001C0D3D" w:rsidP="001C0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2DD233A" w14:textId="77777777" w:rsidR="001C0D3D" w:rsidRDefault="001C0D3D" w:rsidP="001C0D3D">
      <w:pPr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 se p</w:t>
      </w:r>
      <w:r w:rsidRPr="00547D8C">
        <w:rPr>
          <w:rFonts w:ascii="Times New Roman" w:hAnsi="Times New Roman" w:cs="Times New Roman"/>
          <w:b/>
          <w:sz w:val="24"/>
          <w:szCs w:val="24"/>
        </w:rPr>
        <w:t>rethodna suglasnost Gradu Zagrebu kao zakupodavcu na zaključenje ugovora o zakupu s društvom Zagrebački sunčani krovovi d.o.o. kao zakupniku nekretnine (odnosno dijela krovne površine) Osnovne škole Iver na kojoj će se instalirati sunčana elektrana</w:t>
      </w:r>
    </w:p>
    <w:p w14:paraId="466203A9" w14:textId="77777777" w:rsidR="001C0D3D" w:rsidRPr="00C5280F" w:rsidRDefault="001C0D3D" w:rsidP="001C0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80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Ad.6) </w:t>
      </w:r>
      <w:r w:rsidRPr="00C5280F">
        <w:rPr>
          <w:rFonts w:ascii="Times New Roman" w:hAnsi="Times New Roman" w:cs="Times New Roman"/>
          <w:b/>
          <w:bCs/>
          <w:sz w:val="24"/>
          <w:szCs w:val="24"/>
        </w:rPr>
        <w:t>Prometna preventiva</w:t>
      </w:r>
    </w:p>
    <w:p w14:paraId="39333865" w14:textId="77777777" w:rsidR="001C0D3D" w:rsidRDefault="001C0D3D" w:rsidP="001C0D3D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C528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avnatelji škole temu prometne preventive stavljaju na dnevni red Školskog odbora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D0757E6" w14:textId="77777777" w:rsidR="001C0D3D" w:rsidRPr="00C5280F" w:rsidRDefault="001C0D3D" w:rsidP="001C0D3D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5280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Koordin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Pr="00C5280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Pr="00C5280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 za sigurnost u prometu u Osnovnoj školi Iver je učiteljica tehničke kulture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Pr="00C5280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anela Bošnjak.</w:t>
      </w:r>
    </w:p>
    <w:p w14:paraId="1DC41143" w14:textId="77777777" w:rsidR="001C0D3D" w:rsidRPr="00C5280F" w:rsidRDefault="001C0D3D" w:rsidP="001C0D3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28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Učiteljica Bošnjak sudjelovala je na multidisciplinarnim sastancima vezano uz prometnu kulturu i sigurnost. Ove godine je osobiti naglasak na sigurnost prelaska pruge.</w:t>
      </w:r>
    </w:p>
    <w:p w14:paraId="05D6F0D0" w14:textId="161C8288" w:rsidR="001C0D3D" w:rsidRDefault="001C0D3D" w:rsidP="001C0D3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28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Svi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28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preventivni programi redovito se provode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C5280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528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Školski odbor prenosi informacije onima koje zastupa (svaki član prenosi svojoj bazi informacije i zaključke Školskog odbora o aktivnostima iz područja prometne preventive).</w:t>
      </w:r>
    </w:p>
    <w:p w14:paraId="5EC84883" w14:textId="77777777" w:rsidR="001C0D3D" w:rsidRPr="00C5280F" w:rsidRDefault="001C0D3D" w:rsidP="001C0D3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0F423A6" w14:textId="693AF6D7" w:rsidR="007B2FD1" w:rsidRPr="0021013C" w:rsidRDefault="001C0D3D" w:rsidP="00D244D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Ad.7) </w:t>
      </w:r>
      <w:r w:rsidR="007B2FD1" w:rsidRPr="0021013C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14:paraId="21086B27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Ravnateljica je izvijestila članove o aktualnostima u radu škole.</w:t>
      </w:r>
    </w:p>
    <w:p w14:paraId="5B037475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E979CAC" w14:textId="51DA297A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D244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0962491B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5A22" w14:textId="4D6C0185" w:rsidR="00DC6791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33351" w14:textId="77777777" w:rsidR="00A61312" w:rsidRPr="00F35DE4" w:rsidRDefault="00A61312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013788FC" w:rsidR="00DC6791" w:rsidRPr="00F35DE4" w:rsidRDefault="00DC6791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</w:t>
      </w:r>
      <w:r w:rsidR="008A1FCA">
        <w:rPr>
          <w:rFonts w:ascii="Times New Roman" w:hAnsi="Times New Roman" w:cs="Times New Roman"/>
          <w:sz w:val="24"/>
          <w:szCs w:val="24"/>
        </w:rPr>
        <w:t>c</w:t>
      </w:r>
      <w:r w:rsidR="00B031A2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5521AE1A" w:rsidR="00BB3259" w:rsidRPr="00F35DE4" w:rsidRDefault="00C7682F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1A2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4A7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C39"/>
    <w:multiLevelType w:val="hybridMultilevel"/>
    <w:tmpl w:val="C0EA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67F8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6A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28D5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478A2"/>
    <w:multiLevelType w:val="hybridMultilevel"/>
    <w:tmpl w:val="944470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54665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9792D"/>
    <w:multiLevelType w:val="hybridMultilevel"/>
    <w:tmpl w:val="68E8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A7B20"/>
    <w:multiLevelType w:val="hybridMultilevel"/>
    <w:tmpl w:val="94F88106"/>
    <w:lvl w:ilvl="0" w:tplc="70308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636F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68B4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51A99"/>
    <w:multiLevelType w:val="hybridMultilevel"/>
    <w:tmpl w:val="B11C0F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F739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113A0"/>
    <w:multiLevelType w:val="hybridMultilevel"/>
    <w:tmpl w:val="86247CD8"/>
    <w:lvl w:ilvl="0" w:tplc="0F28D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77F7F"/>
    <w:multiLevelType w:val="hybridMultilevel"/>
    <w:tmpl w:val="2E249C0C"/>
    <w:lvl w:ilvl="0" w:tplc="419E9D62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8"/>
  </w:num>
  <w:num w:numId="3">
    <w:abstractNumId w:val="34"/>
  </w:num>
  <w:num w:numId="4">
    <w:abstractNumId w:val="26"/>
  </w:num>
  <w:num w:numId="5">
    <w:abstractNumId w:val="25"/>
  </w:num>
  <w:num w:numId="6">
    <w:abstractNumId w:val="38"/>
  </w:num>
  <w:num w:numId="7">
    <w:abstractNumId w:val="16"/>
  </w:num>
  <w:num w:numId="8">
    <w:abstractNumId w:val="3"/>
  </w:num>
  <w:num w:numId="9">
    <w:abstractNumId w:val="2"/>
  </w:num>
  <w:num w:numId="10">
    <w:abstractNumId w:val="37"/>
  </w:num>
  <w:num w:numId="11">
    <w:abstractNumId w:val="33"/>
  </w:num>
  <w:num w:numId="12">
    <w:abstractNumId w:val="17"/>
  </w:num>
  <w:num w:numId="13">
    <w:abstractNumId w:val="42"/>
  </w:num>
  <w:num w:numId="14">
    <w:abstractNumId w:val="40"/>
  </w:num>
  <w:num w:numId="15">
    <w:abstractNumId w:val="35"/>
  </w:num>
  <w:num w:numId="16">
    <w:abstractNumId w:val="22"/>
  </w:num>
  <w:num w:numId="17">
    <w:abstractNumId w:val="18"/>
  </w:num>
  <w:num w:numId="18">
    <w:abstractNumId w:val="30"/>
  </w:num>
  <w:num w:numId="19">
    <w:abstractNumId w:val="20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7"/>
  </w:num>
  <w:num w:numId="25">
    <w:abstractNumId w:val="12"/>
  </w:num>
  <w:num w:numId="26">
    <w:abstractNumId w:val="5"/>
  </w:num>
  <w:num w:numId="27">
    <w:abstractNumId w:val="39"/>
  </w:num>
  <w:num w:numId="28">
    <w:abstractNumId w:val="21"/>
  </w:num>
  <w:num w:numId="29">
    <w:abstractNumId w:val="31"/>
  </w:num>
  <w:num w:numId="30">
    <w:abstractNumId w:val="6"/>
  </w:num>
  <w:num w:numId="31">
    <w:abstractNumId w:val="10"/>
  </w:num>
  <w:num w:numId="32">
    <w:abstractNumId w:val="19"/>
  </w:num>
  <w:num w:numId="33">
    <w:abstractNumId w:val="32"/>
  </w:num>
  <w:num w:numId="34">
    <w:abstractNumId w:val="13"/>
  </w:num>
  <w:num w:numId="35">
    <w:abstractNumId w:val="11"/>
  </w:num>
  <w:num w:numId="36">
    <w:abstractNumId w:val="24"/>
  </w:num>
  <w:num w:numId="37">
    <w:abstractNumId w:val="15"/>
  </w:num>
  <w:num w:numId="38">
    <w:abstractNumId w:val="28"/>
  </w:num>
  <w:num w:numId="39">
    <w:abstractNumId w:val="41"/>
  </w:num>
  <w:num w:numId="40">
    <w:abstractNumId w:val="14"/>
  </w:num>
  <w:num w:numId="41">
    <w:abstractNumId w:val="23"/>
  </w:num>
  <w:num w:numId="42">
    <w:abstractNumId w:val="0"/>
  </w:num>
  <w:num w:numId="43">
    <w:abstractNumId w:val="9"/>
  </w:num>
  <w:num w:numId="44">
    <w:abstractNumId w:val="29"/>
  </w:num>
  <w:num w:numId="45">
    <w:abstractNumId w:val="36"/>
  </w:num>
  <w:num w:numId="4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C0D3D"/>
    <w:rsid w:val="001D3714"/>
    <w:rsid w:val="001D7E0D"/>
    <w:rsid w:val="001F3822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07F9C"/>
    <w:rsid w:val="00717024"/>
    <w:rsid w:val="00727FC3"/>
    <w:rsid w:val="00734284"/>
    <w:rsid w:val="00737668"/>
    <w:rsid w:val="00745EAB"/>
    <w:rsid w:val="007822C9"/>
    <w:rsid w:val="007A5B04"/>
    <w:rsid w:val="007B2FD1"/>
    <w:rsid w:val="007C3AC3"/>
    <w:rsid w:val="007E2B4F"/>
    <w:rsid w:val="00813CD3"/>
    <w:rsid w:val="00824356"/>
    <w:rsid w:val="00827771"/>
    <w:rsid w:val="00835303"/>
    <w:rsid w:val="008373D5"/>
    <w:rsid w:val="00864BBB"/>
    <w:rsid w:val="00866121"/>
    <w:rsid w:val="00870D42"/>
    <w:rsid w:val="00874873"/>
    <w:rsid w:val="008A1FCA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61312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031A2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244D4"/>
    <w:rsid w:val="00D32221"/>
    <w:rsid w:val="00D35FAF"/>
    <w:rsid w:val="00D63858"/>
    <w:rsid w:val="00D83BFA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Lana Zelenika</cp:lastModifiedBy>
  <cp:revision>3</cp:revision>
  <cp:lastPrinted>2024-11-11T10:59:00Z</cp:lastPrinted>
  <dcterms:created xsi:type="dcterms:W3CDTF">2024-12-18T09:59:00Z</dcterms:created>
  <dcterms:modified xsi:type="dcterms:W3CDTF">2024-12-18T10:05:00Z</dcterms:modified>
</cp:coreProperties>
</file>